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附件：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6" w:firstLineChars="90"/>
        <w:jc w:val="center"/>
        <w:textAlignment w:val="auto"/>
        <w:rPr>
          <w:rFonts w:hint="eastAsia" w:ascii="方正小标宋简体" w:eastAsia="方正小标宋简体" w:cs="宋体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eastAsia="方正小标宋简体" w:cs="宋体"/>
          <w:sz w:val="44"/>
          <w:szCs w:val="44"/>
          <w:highlight w:val="none"/>
          <w:lang w:eastAsia="zh-CN"/>
        </w:rPr>
        <w:t>宁德市三都澳水利电力建设有限公司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6" w:firstLineChars="90"/>
        <w:jc w:val="center"/>
        <w:textAlignment w:val="auto"/>
        <w:rPr>
          <w:rFonts w:hint="eastAsia" w:ascii="方正小标宋简体" w:hAnsi="黑体" w:eastAsia="方正小标宋简体" w:cs="仿宋_GB2312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 w:cs="宋体"/>
          <w:sz w:val="44"/>
          <w:szCs w:val="44"/>
          <w:highlight w:val="none"/>
        </w:rPr>
        <w:t>内部竞聘报名表</w:t>
      </w:r>
    </w:p>
    <w:bookmarkEnd w:id="0"/>
    <w:tbl>
      <w:tblPr>
        <w:tblStyle w:val="4"/>
        <w:tblW w:w="96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93"/>
        <w:gridCol w:w="1012"/>
        <w:gridCol w:w="955"/>
        <w:gridCol w:w="263"/>
        <w:gridCol w:w="1250"/>
        <w:gridCol w:w="220"/>
        <w:gridCol w:w="1289"/>
        <w:gridCol w:w="1560"/>
        <w:gridCol w:w="356"/>
        <w:gridCol w:w="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288" w:hRule="atLeast"/>
        </w:trPr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288" w:hRule="atLeast"/>
        </w:trPr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570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340" w:hRule="atLeast"/>
        </w:trPr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 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  貌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340" w:hRule="atLeast"/>
        </w:trPr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560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  称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何时取得何种何级别职业（执业）资格证书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663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  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  话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285" w:hRule="atLeast"/>
        </w:trPr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  育</w:t>
            </w:r>
          </w:p>
        </w:tc>
        <w:tc>
          <w:tcPr>
            <w:tcW w:w="19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315" w:hRule="atLeast"/>
        </w:trPr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285" w:hRule="atLeast"/>
        </w:trPr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  育</w:t>
            </w:r>
          </w:p>
        </w:tc>
        <w:tc>
          <w:tcPr>
            <w:tcW w:w="19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毕业时间、院校系、专业及学习形式</w:t>
            </w:r>
          </w:p>
        </w:tc>
        <w:tc>
          <w:tcPr>
            <w:tcW w:w="30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706" w:hRule="atLeast"/>
        </w:trPr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825" w:hRule="atLeast"/>
        </w:trPr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竞聘岗位及职务</w:t>
            </w:r>
          </w:p>
        </w:tc>
        <w:tc>
          <w:tcPr>
            <w:tcW w:w="65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285" w:hRule="atLeast"/>
        </w:trPr>
        <w:tc>
          <w:tcPr>
            <w:tcW w:w="24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历</w:t>
            </w:r>
          </w:p>
        </w:tc>
        <w:tc>
          <w:tcPr>
            <w:tcW w:w="654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288" w:hRule="atLeast"/>
        </w:trPr>
        <w:tc>
          <w:tcPr>
            <w:tcW w:w="24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1612" w:hRule="atLeast"/>
        </w:trPr>
        <w:tc>
          <w:tcPr>
            <w:tcW w:w="24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2" w:type="dxa"/>
          <w:trHeight w:val="1028" w:hRule="atLeast"/>
        </w:trPr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报名资格审查意见</w:t>
            </w:r>
          </w:p>
        </w:tc>
        <w:tc>
          <w:tcPr>
            <w:tcW w:w="1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   （人资部章）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年   月   日</w:t>
            </w:r>
          </w:p>
        </w:tc>
        <w:tc>
          <w:tcPr>
            <w:tcW w:w="173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领导小组意见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（公章）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2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注：本表填写内容务必真实，否则取消参加竞聘资格。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      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填表人：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年     月 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- 7 -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ODRmMDQ5ZjA0ZTE1ZjEwZmU0OTY3OGYzMjg1N2QifQ=="/>
  </w:docVars>
  <w:rsids>
    <w:rsidRoot w:val="6702468B"/>
    <w:rsid w:val="6702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Body text|1"/>
    <w:basedOn w:val="1"/>
    <w:qFormat/>
    <w:uiPriority w:val="0"/>
    <w:pPr>
      <w:spacing w:line="451" w:lineRule="auto"/>
      <w:ind w:firstLine="400"/>
      <w:jc w:val="left"/>
    </w:pPr>
    <w:rPr>
      <w:rFonts w:ascii="宋体" w:hAnsi="宋体"/>
      <w:kern w:val="0"/>
      <w:sz w:val="28"/>
      <w:szCs w:val="2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2022-08-03T07:45:00Z</dcterms:created>
  <dc:creator>标记</dc:creator>
  <cp:lastModifiedBy>标记</cp:lastModifiedBy>
  <dcterms:modified xsi:type="dcterms:W3CDTF">2022-08-03T07:46:31Z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2C182D646EF146C296BC97CF1F46995F</vt:lpwstr>
  </property>
</Properties>
</file>