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</w:rPr>
        <w:t>附件1</w:t>
      </w:r>
    </w:p>
    <w:p>
      <w:pPr>
        <w:spacing w:line="560" w:lineRule="exact"/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方正小标宋简体" w:hAnsi="华文中宋" w:eastAsia="方正小标宋简体"/>
          <w:b/>
          <w:spacing w:val="-6"/>
          <w:sz w:val="36"/>
          <w:szCs w:val="36"/>
        </w:rPr>
        <w:t>申  请  书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宁德市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兴澳运营管理集团</w:t>
      </w:r>
      <w:r>
        <w:rPr>
          <w:rFonts w:hint="eastAsia" w:ascii="宋体" w:hAnsi="宋体" w:eastAsia="宋体"/>
          <w:sz w:val="28"/>
          <w:szCs w:val="28"/>
        </w:rPr>
        <w:t>有限公司：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根据贵公司《宁德市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兴澳运营管理集团</w:t>
      </w:r>
      <w:r>
        <w:rPr>
          <w:rFonts w:hint="eastAsia" w:ascii="宋体" w:hAnsi="宋体" w:eastAsia="宋体"/>
          <w:sz w:val="28"/>
          <w:szCs w:val="28"/>
        </w:rPr>
        <w:t>有限公司（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钢材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水泥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管道</w:t>
      </w:r>
      <w:r>
        <w:rPr>
          <w:rFonts w:hint="eastAsia" w:ascii="宋体" w:hAnsi="宋体" w:eastAsia="宋体"/>
          <w:sz w:val="28"/>
          <w:szCs w:val="28"/>
        </w:rPr>
        <w:t>）工程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内部材料供应</w:t>
      </w:r>
      <w:r>
        <w:rPr>
          <w:rFonts w:hint="eastAsia" w:ascii="宋体" w:hAnsi="宋体" w:eastAsia="宋体"/>
          <w:sz w:val="28"/>
          <w:szCs w:val="28"/>
        </w:rPr>
        <w:t>商名录公告》有关规定，本单位申请入选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工程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>内部材料供应商</w:t>
      </w:r>
      <w:r>
        <w:rPr>
          <w:rFonts w:hint="eastAsia" w:ascii="宋体" w:hAnsi="宋体" w:eastAsia="宋体"/>
          <w:sz w:val="28"/>
          <w:szCs w:val="28"/>
        </w:rPr>
        <w:t>信息名录，并承诺如下：</w:t>
      </w:r>
    </w:p>
    <w:p>
      <w:pPr>
        <w:spacing w:line="560" w:lineRule="exact"/>
        <w:ind w:firstLine="56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eastAsia="宋体"/>
          <w:sz w:val="28"/>
          <w:szCs w:val="28"/>
        </w:rPr>
        <w:t>1.向贵公司报送的材料均真实有效，所有材料复印件均为有效复印件，本单位对提供给贵公司的材料（包括复印件材料）内容的真实性负责，若有隐藏或提供虚假申请材料（包括复印件材料），本单位愿意承担一切法律责任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eastAsia="宋体"/>
          <w:sz w:val="28"/>
          <w:szCs w:val="28"/>
        </w:rPr>
        <w:t>2.本公司愿服从贵公司管理办法，若因我公司原因造成贵公司合法权益受到损失，我公司愿承担一切法律责任及经济损失。</w:t>
      </w:r>
    </w:p>
    <w:p>
      <w:pPr>
        <w:spacing w:line="56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3.本人：</w:t>
      </w:r>
      <w:r>
        <w:rPr>
          <w:rFonts w:eastAsia="仿宋_GB2312"/>
          <w:sz w:val="30"/>
          <w:szCs w:val="30"/>
          <w:u w:val="single"/>
        </w:rPr>
        <w:t xml:space="preserve">    </w:t>
      </w:r>
      <w:r>
        <w:rPr>
          <w:rFonts w:hint="eastAsia"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（姓名、身份证号码）系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/>
          <w:sz w:val="28"/>
          <w:szCs w:val="28"/>
        </w:rPr>
        <w:t xml:space="preserve"> （参选人名称）的法定代表人，本公司授权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(姓名)</w:t>
      </w:r>
      <w:r>
        <w:rPr>
          <w:rFonts w:hint="eastAsia" w:ascii="宋体" w:hAnsi="宋体" w:eastAsia="宋体"/>
          <w:sz w:val="28"/>
          <w:szCs w:val="28"/>
        </w:rPr>
        <w:t>（身份证号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：          </w:t>
      </w:r>
      <w:r>
        <w:rPr>
          <w:rFonts w:hint="eastAsia" w:ascii="宋体" w:hAnsi="宋体" w:eastAsia="宋体"/>
          <w:sz w:val="28"/>
          <w:szCs w:val="28"/>
        </w:rPr>
        <w:t>，联系电话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：         </w:t>
      </w:r>
      <w:r>
        <w:rPr>
          <w:rFonts w:hint="eastAsia" w:ascii="宋体" w:hAnsi="宋体" w:eastAsia="宋体"/>
          <w:sz w:val="28"/>
          <w:szCs w:val="28"/>
        </w:rPr>
        <w:t>）参加本次入选选聘，并在入选名录后加入贵公司工程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材料</w:t>
      </w:r>
      <w:r>
        <w:rPr>
          <w:rFonts w:hint="eastAsia" w:ascii="宋体" w:hAnsi="宋体" w:eastAsia="宋体"/>
          <w:sz w:val="28"/>
          <w:szCs w:val="28"/>
        </w:rPr>
        <w:t>合格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供应</w:t>
      </w:r>
      <w:r>
        <w:rPr>
          <w:rFonts w:hint="eastAsia" w:ascii="宋体" w:hAnsi="宋体" w:eastAsia="宋体"/>
          <w:sz w:val="28"/>
          <w:szCs w:val="28"/>
        </w:rPr>
        <w:t>商选聘信息发布群内参与有关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（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>钢材</w:t>
      </w:r>
      <w:r>
        <w:rPr>
          <w:rFonts w:hint="eastAsia" w:ascii="宋体" w:hAnsi="宋体" w:eastAsia="宋体"/>
          <w:sz w:val="28"/>
          <w:szCs w:val="28"/>
          <w:u w:val="single"/>
        </w:rPr>
        <w:t>、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>水泥</w:t>
      </w:r>
      <w:r>
        <w:rPr>
          <w:rFonts w:hint="eastAsia" w:ascii="宋体" w:hAnsi="宋体" w:eastAsia="宋体"/>
          <w:sz w:val="28"/>
          <w:szCs w:val="28"/>
          <w:u w:val="single"/>
        </w:rPr>
        <w:t>、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>管道</w:t>
      </w:r>
      <w:r>
        <w:rPr>
          <w:rFonts w:hint="eastAsia" w:ascii="宋体" w:hAnsi="宋体" w:eastAsia="宋体"/>
          <w:sz w:val="28"/>
          <w:szCs w:val="28"/>
          <w:u w:val="single"/>
        </w:rPr>
        <w:t>选一填入）</w:t>
      </w:r>
      <w:r>
        <w:rPr>
          <w:rFonts w:hint="eastAsia" w:ascii="宋体" w:hAnsi="宋体" w:eastAsia="宋体"/>
          <w:sz w:val="28"/>
          <w:szCs w:val="28"/>
        </w:rPr>
        <w:t>工程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材料</w:t>
      </w:r>
      <w:r>
        <w:rPr>
          <w:rFonts w:hint="eastAsia" w:ascii="宋体" w:hAnsi="宋体" w:eastAsia="宋体"/>
          <w:sz w:val="28"/>
          <w:szCs w:val="28"/>
        </w:rPr>
        <w:t>合格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供应</w:t>
      </w:r>
      <w:r>
        <w:rPr>
          <w:rFonts w:hint="eastAsia" w:ascii="宋体" w:hAnsi="宋体" w:eastAsia="宋体"/>
          <w:sz w:val="28"/>
          <w:szCs w:val="28"/>
        </w:rPr>
        <w:t>商选聘事项的相关工作及信息公告、答疑、澄清等相关事宜。</w:t>
      </w:r>
    </w:p>
    <w:p>
      <w:pPr>
        <w:spacing w:line="56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ind w:firstLine="3360" w:firstLineChars="1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参选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内部材料供应</w:t>
      </w:r>
      <w:r>
        <w:rPr>
          <w:rFonts w:hint="eastAsia" w:ascii="宋体" w:hAnsi="宋体" w:eastAsia="宋体"/>
          <w:sz w:val="28"/>
          <w:szCs w:val="28"/>
        </w:rPr>
        <w:t>商（盖公章）：</w:t>
      </w:r>
    </w:p>
    <w:p>
      <w:pPr>
        <w:widowControl/>
        <w:shd w:val="clear" w:color="auto" w:fill="FFFFFF"/>
        <w:spacing w:line="360" w:lineRule="auto"/>
        <w:ind w:left="4192" w:leftChars="1463" w:hanging="1120" w:hangingChars="4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参选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内部材料供应</w:t>
      </w:r>
      <w:r>
        <w:rPr>
          <w:rFonts w:hint="eastAsia" w:ascii="宋体" w:hAnsi="宋体" w:eastAsia="宋体"/>
          <w:sz w:val="28"/>
          <w:szCs w:val="28"/>
        </w:rPr>
        <w:t xml:space="preserve">商负责人（签字或盖章）：                 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   2024</w:t>
      </w:r>
      <w:r>
        <w:rPr>
          <w:rFonts w:hint="eastAsia" w:ascii="宋体" w:hAnsi="宋体" w:eastAsia="宋体"/>
          <w:sz w:val="28"/>
          <w:szCs w:val="28"/>
        </w:rPr>
        <w:t>年    月    日</w:t>
      </w:r>
    </w:p>
    <w:p>
      <w:pPr>
        <w:spacing w:line="560" w:lineRule="exact"/>
        <w:rPr>
          <w:rFonts w:hint="eastAsia" w:ascii="宋体" w:hAnsi="宋体" w:eastAsia="宋体"/>
          <w:sz w:val="28"/>
          <w:szCs w:val="28"/>
        </w:rPr>
      </w:pPr>
    </w:p>
    <w:p>
      <w:pPr>
        <w:spacing w:line="560" w:lineRule="exact"/>
        <w:rPr>
          <w:rFonts w:hint="eastAsia" w:ascii="方正小标宋简体" w:hAnsi="黑体" w:eastAsia="方正小标宋简体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附件2</w:t>
      </w:r>
    </w:p>
    <w:p>
      <w:pPr>
        <w:pStyle w:val="2"/>
        <w:spacing w:before="0" w:after="0" w:line="560" w:lineRule="exact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内部材料供应</w:t>
      </w:r>
      <w:r>
        <w:rPr>
          <w:rFonts w:hint="eastAsia" w:ascii="方正小标宋简体" w:hAnsi="黑体" w:eastAsia="方正小标宋简体"/>
          <w:sz w:val="36"/>
          <w:szCs w:val="36"/>
        </w:rPr>
        <w:t>商廉洁承诺书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致</w:t>
      </w:r>
      <w:r>
        <w:rPr>
          <w:rFonts w:hint="eastAsia" w:ascii="宋体" w:hAnsi="宋体" w:eastAsia="宋体"/>
          <w:sz w:val="28"/>
          <w:szCs w:val="28"/>
        </w:rPr>
        <w:t>宁德市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兴澳运营管理集团</w:t>
      </w:r>
      <w:r>
        <w:rPr>
          <w:rFonts w:hint="eastAsia" w:ascii="宋体" w:hAnsi="宋体" w:eastAsia="宋体"/>
          <w:sz w:val="28"/>
          <w:szCs w:val="28"/>
        </w:rPr>
        <w:t>有限公司</w:t>
      </w:r>
      <w:r>
        <w:rPr>
          <w:rFonts w:hint="eastAsia" w:ascii="宋体" w:hAnsi="宋体" w:eastAsia="宋体"/>
          <w:sz w:val="28"/>
          <w:szCs w:val="28"/>
          <w:lang w:eastAsia="zh-CN"/>
        </w:rPr>
        <w:t>：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为严格遵守宁德市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兴澳运营管理集团</w:t>
      </w:r>
      <w:r>
        <w:rPr>
          <w:rFonts w:hint="eastAsia" w:ascii="宋体" w:hAnsi="宋体" w:eastAsia="宋体"/>
          <w:sz w:val="28"/>
          <w:szCs w:val="28"/>
        </w:rPr>
        <w:t>有限公司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制度</w:t>
      </w:r>
      <w:r>
        <w:rPr>
          <w:rFonts w:hint="eastAsia" w:ascii="宋体" w:hAnsi="宋体" w:eastAsia="宋体"/>
          <w:sz w:val="28"/>
          <w:szCs w:val="28"/>
        </w:rPr>
        <w:t>规定，在公平、公正、公开、诚信的原则下开展经济活动，防止双方的合法利益受到侵害，保护双方所涉及人员，建立长期的合作关系，保证双方合法权益，经过充分、友好、平等的协商，做好廉洁自律工作，预防和减少经济犯罪，特签订此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材料供应商廉洁</w:t>
      </w:r>
      <w:r>
        <w:rPr>
          <w:rFonts w:hint="eastAsia" w:ascii="宋体" w:hAnsi="宋体" w:eastAsia="宋体"/>
          <w:sz w:val="28"/>
          <w:szCs w:val="28"/>
        </w:rPr>
        <w:t xml:space="preserve">承诺书，以便共同遵守。   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一、我方（含公司工作人员，下同）决不向贵方工作人员（含工作人员的配偶、子女及亲属，下同）馈赠礼品（包括但不限于现金、有价证券、支付凭证及贵重物品等）。  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二、我方决不向贵方工作人员提供宴请、联谊活动、度假、旅游，以及到营业性娱乐场所（包括但不限于营业性的歌厅、舞厅、卡拉OK 厅、夜总会、桑拿、按摩和高尔夫球等）消费。  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三、我方决不为贵方工作人员安排工作，以及支付应由其个人自付的各种费用（包括但不限于住宅装修、婚丧嫁娶、旅游、度假、食宿、购物、学费、子女出国留学等）。  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四、我方发现贵方工作人员有违反本承诺书行为倾向的，应及时提醒纠正并向贵方举报。 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五、贵方如发现我方违反承诺，我方的行为致使贵方工作人员违规违法的，经贵方监督部门认定违规事实后，我方永远丧失贵方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材料供应</w:t>
      </w:r>
      <w:r>
        <w:rPr>
          <w:rFonts w:hint="eastAsia" w:ascii="宋体" w:hAnsi="宋体" w:eastAsia="宋体"/>
          <w:sz w:val="28"/>
          <w:szCs w:val="28"/>
        </w:rPr>
        <w:t xml:space="preserve">商资格并依法承担相关法律责任。  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六、此承诺书自签字盖章日起生效。  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ind w:firstLine="3080" w:firstLineChars="1100"/>
        <w:jc w:val="left"/>
        <w:rPr>
          <w:rFonts w:hint="eastAsia" w:ascii="宋体" w:hAnsi="宋体" w:eastAsia="宋体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ind w:firstLine="3080" w:firstLineChars="1100"/>
        <w:jc w:val="left"/>
        <w:rPr>
          <w:rFonts w:hint="eastAsia" w:ascii="宋体" w:hAnsi="宋体" w:eastAsia="宋体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ind w:firstLine="3360" w:firstLineChars="1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参选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内部材料供应</w:t>
      </w:r>
      <w:r>
        <w:rPr>
          <w:rFonts w:hint="eastAsia" w:ascii="宋体" w:hAnsi="宋体" w:eastAsia="宋体"/>
          <w:sz w:val="28"/>
          <w:szCs w:val="28"/>
        </w:rPr>
        <w:t>商（盖公章）：</w:t>
      </w:r>
    </w:p>
    <w:p>
      <w:pPr>
        <w:widowControl/>
        <w:shd w:val="clear" w:color="auto" w:fill="FFFFFF"/>
        <w:spacing w:line="360" w:lineRule="auto"/>
        <w:ind w:left="4192" w:leftChars="1463" w:hanging="1120" w:hangingChars="4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参选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内部材料供应</w:t>
      </w:r>
      <w:r>
        <w:rPr>
          <w:rFonts w:hint="eastAsia" w:ascii="宋体" w:hAnsi="宋体" w:eastAsia="宋体"/>
          <w:sz w:val="28"/>
          <w:szCs w:val="28"/>
        </w:rPr>
        <w:t xml:space="preserve">商负责人（签字或盖章）：                 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eastAsia="宋体"/>
          <w:sz w:val="28"/>
          <w:szCs w:val="28"/>
        </w:rPr>
        <w:t>年    月    日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</w:rPr>
      </w:pPr>
    </w:p>
    <w:p>
      <w:pPr>
        <w:pStyle w:val="5"/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</w:rPr>
      </w:pPr>
    </w:p>
    <w:p>
      <w:pPr>
        <w:pStyle w:val="5"/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</w:rPr>
      </w:pPr>
    </w:p>
    <w:p>
      <w:pPr>
        <w:pStyle w:val="5"/>
        <w:rPr>
          <w:rFonts w:hint="eastAsia" w:ascii="宋体" w:hAnsi="宋体" w:eastAsia="宋体"/>
          <w:kern w:val="2"/>
          <w:sz w:val="28"/>
          <w:szCs w:val="28"/>
        </w:rPr>
      </w:pPr>
    </w:p>
    <w:p>
      <w:pPr>
        <w:pStyle w:val="5"/>
        <w:rPr>
          <w:rFonts w:hint="eastAsia" w:ascii="宋体" w:hAnsi="宋体" w:eastAsia="宋体"/>
          <w:kern w:val="2"/>
          <w:sz w:val="28"/>
          <w:szCs w:val="28"/>
        </w:rPr>
      </w:pPr>
    </w:p>
    <w:p>
      <w:pPr>
        <w:pStyle w:val="5"/>
        <w:rPr>
          <w:rFonts w:hint="eastAsia" w:ascii="宋体" w:hAnsi="宋体" w:eastAsia="宋体"/>
          <w:kern w:val="2"/>
          <w:sz w:val="28"/>
          <w:szCs w:val="28"/>
        </w:rPr>
      </w:pPr>
    </w:p>
    <w:p>
      <w:pPr>
        <w:pStyle w:val="5"/>
        <w:rPr>
          <w:rFonts w:hint="eastAsia" w:ascii="宋体" w:hAnsi="宋体" w:eastAsia="宋体"/>
          <w:kern w:val="2"/>
          <w:sz w:val="28"/>
          <w:szCs w:val="28"/>
        </w:rPr>
      </w:pPr>
    </w:p>
    <w:p>
      <w:pPr>
        <w:pStyle w:val="5"/>
        <w:rPr>
          <w:rFonts w:hint="eastAsia" w:ascii="宋体" w:hAnsi="宋体" w:eastAsia="宋体"/>
          <w:kern w:val="2"/>
          <w:sz w:val="28"/>
          <w:szCs w:val="28"/>
        </w:rPr>
      </w:pPr>
    </w:p>
    <w:p>
      <w:pPr>
        <w:pStyle w:val="5"/>
        <w:rPr>
          <w:rFonts w:hint="eastAsia" w:ascii="宋体" w:hAnsi="宋体" w:eastAsia="宋体"/>
          <w:kern w:val="2"/>
          <w:sz w:val="28"/>
          <w:szCs w:val="28"/>
        </w:rPr>
      </w:pPr>
    </w:p>
    <w:p>
      <w:pPr>
        <w:pStyle w:val="5"/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/>
          <w:kern w:val="2"/>
          <w:sz w:val="28"/>
          <w:szCs w:val="28"/>
        </w:rPr>
        <w:t xml:space="preserve">附件3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</w:rPr>
        <w:t xml:space="preserve">               </w:t>
      </w:r>
    </w:p>
    <w:p>
      <w:pPr>
        <w:spacing w:line="560" w:lineRule="exact"/>
        <w:ind w:right="-334" w:rightChars="-159"/>
        <w:jc w:val="center"/>
        <w:rPr>
          <w:rFonts w:hint="eastAsia" w:ascii="黑体" w:hAnsi="黑体" w:eastAsia="黑体"/>
          <w:b/>
          <w:spacing w:val="-6"/>
          <w:sz w:val="36"/>
          <w:szCs w:val="36"/>
        </w:rPr>
      </w:pPr>
      <w:r>
        <w:rPr>
          <w:rFonts w:hint="eastAsia" w:ascii="黑体" w:hAnsi="黑体" w:eastAsia="黑体"/>
          <w:b/>
          <w:spacing w:val="-6"/>
          <w:sz w:val="36"/>
          <w:szCs w:val="36"/>
        </w:rPr>
        <w:t>无重大质量事故和安全事故承诺书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致宁德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兴澳运营管理集团</w:t>
      </w:r>
      <w:r>
        <w:rPr>
          <w:rFonts w:hint="eastAsia" w:ascii="宋体" w:hAnsi="宋体" w:eastAsia="宋体"/>
          <w:sz w:val="28"/>
          <w:szCs w:val="28"/>
        </w:rPr>
        <w:t>有限公司：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1、我方承诺具备合法有效的企业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内部材料供应商</w:t>
      </w:r>
      <w:r>
        <w:rPr>
          <w:rFonts w:hint="eastAsia" w:ascii="宋体" w:hAnsi="宋体" w:eastAsia="宋体"/>
          <w:sz w:val="28"/>
          <w:szCs w:val="28"/>
        </w:rPr>
        <w:t>资质。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2、我方承诺具有足够的资金和财务能力。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</w:rPr>
        <w:t>、我方承诺所承接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材料供应</w:t>
      </w:r>
      <w:r>
        <w:rPr>
          <w:rFonts w:hint="eastAsia" w:ascii="宋体" w:hAnsi="宋体" w:eastAsia="宋体"/>
          <w:sz w:val="28"/>
          <w:szCs w:val="28"/>
        </w:rPr>
        <w:t>无重大质量事故和安全事故发生。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</w:rPr>
        <w:t>、我方承诺若我方入围合格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内部材料供应</w:t>
      </w:r>
      <w:r>
        <w:rPr>
          <w:rFonts w:hint="eastAsia" w:ascii="宋体" w:hAnsi="宋体" w:eastAsia="宋体"/>
          <w:sz w:val="28"/>
          <w:szCs w:val="28"/>
        </w:rPr>
        <w:t>商名录将积极配合贵方作好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材料供应</w:t>
      </w:r>
      <w:r>
        <w:rPr>
          <w:rFonts w:hint="eastAsia" w:ascii="宋体" w:hAnsi="宋体" w:eastAsia="宋体"/>
          <w:sz w:val="28"/>
          <w:szCs w:val="28"/>
        </w:rPr>
        <w:t>准备工作。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如我方违背了上述承诺，贵方有权取消我方中选资格。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特此承诺！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ind w:firstLine="3640" w:firstLineChars="13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参选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内部材料供应</w:t>
      </w:r>
      <w:r>
        <w:rPr>
          <w:rFonts w:hint="eastAsia" w:ascii="宋体" w:hAnsi="宋体" w:eastAsia="宋体"/>
          <w:sz w:val="28"/>
          <w:szCs w:val="28"/>
        </w:rPr>
        <w:t>商（盖公章）：</w:t>
      </w:r>
    </w:p>
    <w:p>
      <w:pPr>
        <w:widowControl/>
        <w:shd w:val="clear" w:color="auto" w:fill="FFFFFF"/>
        <w:spacing w:line="360" w:lineRule="auto"/>
        <w:ind w:firstLine="2240" w:firstLineChars="8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参选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内部材料供应</w:t>
      </w:r>
      <w:r>
        <w:rPr>
          <w:rFonts w:hint="eastAsia" w:ascii="宋体" w:hAnsi="宋体" w:eastAsia="宋体"/>
          <w:sz w:val="28"/>
          <w:szCs w:val="28"/>
        </w:rPr>
        <w:t xml:space="preserve">商负责人（签字或盖章）：                           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eastAsia="仿宋_GB2312"/>
          <w:sz w:val="30"/>
          <w:szCs w:val="30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                年    月    日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ZjEwYTEwZGZmMjJiMjM0ZDhmNjk4NWUzNzUwMjMifQ=="/>
  </w:docVars>
  <w:rsids>
    <w:rsidRoot w:val="309A4C7E"/>
    <w:rsid w:val="309A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5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2024-02-01T08:34:00Z</dcterms:created>
  <dc:creator>黄静</dc:creator>
  <cp:lastModifiedBy>黄静</cp:lastModifiedBy>
  <dcterms:modified xsi:type="dcterms:W3CDTF">2024-02-01T08:34:32Z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8D4162667E554C9E9AD75930B6937A70_11</vt:lpwstr>
  </property>
</Properties>
</file>